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38" w:rsidRDefault="009C6638" w:rsidP="00414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учебному предмету «Всеобщая история. История России»»   5-9 класс </w:t>
      </w:r>
      <w:r w:rsidR="00414412"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414412" w:rsidRPr="00414412" w:rsidRDefault="00414412" w:rsidP="00414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638" w:rsidRPr="00414412" w:rsidRDefault="009C6638" w:rsidP="004144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1.Место учебного предмета в структуре основной образовательной программ</w:t>
      </w:r>
      <w:proofErr w:type="gramStart"/>
      <w:r w:rsidRPr="00414412">
        <w:rPr>
          <w:rFonts w:ascii="Times New Roman" w:hAnsi="Times New Roman"/>
          <w:b/>
          <w:sz w:val="28"/>
          <w:szCs w:val="28"/>
        </w:rPr>
        <w:t>ы ООО</w:t>
      </w:r>
      <w:proofErr w:type="gramEnd"/>
      <w:r w:rsidRPr="00414412">
        <w:rPr>
          <w:rFonts w:ascii="Times New Roman" w:hAnsi="Times New Roman"/>
          <w:b/>
          <w:sz w:val="28"/>
          <w:szCs w:val="28"/>
        </w:rPr>
        <w:t xml:space="preserve"> школы.</w:t>
      </w:r>
    </w:p>
    <w:p w:rsidR="009C6638" w:rsidRPr="00414412" w:rsidRDefault="009C6638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Учебный предмет «Всеобщая история. История России» входит в предметную  область «История».</w:t>
      </w:r>
    </w:p>
    <w:p w:rsidR="009C6638" w:rsidRPr="00414412" w:rsidRDefault="009C6638" w:rsidP="004144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14412">
        <w:rPr>
          <w:rFonts w:ascii="Times New Roman" w:eastAsia="Calibri" w:hAnsi="Times New Roman"/>
          <w:sz w:val="28"/>
          <w:szCs w:val="28"/>
        </w:rPr>
        <w:t xml:space="preserve">Рабочая программа по </w:t>
      </w:r>
      <w:r w:rsidRPr="00414412">
        <w:rPr>
          <w:rFonts w:ascii="Times New Roman" w:hAnsi="Times New Roman"/>
          <w:sz w:val="28"/>
          <w:szCs w:val="28"/>
        </w:rPr>
        <w:t>Всеобщей истории и Истории России</w:t>
      </w:r>
      <w:r w:rsidRPr="00414412">
        <w:rPr>
          <w:rFonts w:ascii="Times New Roman" w:eastAsia="Calibri" w:hAnsi="Times New Roman"/>
          <w:sz w:val="28"/>
          <w:szCs w:val="28"/>
        </w:rPr>
        <w:t xml:space="preserve"> для 5-9 классов разработана в соответствии с Федеральным государственным образовательным стандартом ООО, </w:t>
      </w:r>
      <w:r w:rsidR="006521F5">
        <w:rPr>
          <w:rFonts w:ascii="Times New Roman" w:eastAsia="Calibri" w:hAnsi="Times New Roman"/>
          <w:sz w:val="28"/>
          <w:szCs w:val="28"/>
        </w:rPr>
        <w:t xml:space="preserve">Историко-культурным стандартом, </w:t>
      </w:r>
      <w:r w:rsidRPr="00414412">
        <w:rPr>
          <w:rFonts w:ascii="Times New Roman" w:eastAsia="Calibri" w:hAnsi="Times New Roman"/>
          <w:sz w:val="28"/>
          <w:szCs w:val="28"/>
        </w:rPr>
        <w:t xml:space="preserve">Основной Образовательной Программой Основного Общего Образования МБОУ СОШ №2 г. Назарово, </w:t>
      </w:r>
      <w:r w:rsidR="006521F5">
        <w:rPr>
          <w:rFonts w:ascii="Times New Roman" w:eastAsia="Calibri" w:hAnsi="Times New Roman"/>
          <w:sz w:val="28"/>
          <w:szCs w:val="28"/>
        </w:rPr>
        <w:t>П</w:t>
      </w:r>
      <w:r w:rsidR="009C1D52" w:rsidRPr="00414412">
        <w:rPr>
          <w:rFonts w:ascii="Times New Roman" w:eastAsia="Calibri" w:hAnsi="Times New Roman"/>
          <w:sz w:val="28"/>
          <w:szCs w:val="28"/>
        </w:rPr>
        <w:t xml:space="preserve">римерной программы основного общего образования по истории, авторской </w:t>
      </w:r>
      <w:r w:rsidRPr="00414412">
        <w:rPr>
          <w:rFonts w:ascii="Times New Roman" w:eastAsia="Calibri" w:hAnsi="Times New Roman"/>
          <w:sz w:val="28"/>
          <w:szCs w:val="28"/>
        </w:rPr>
        <w:t>программы по Всеобщей истории 5—9 классы и</w:t>
      </w:r>
      <w:r w:rsidR="009C1D52" w:rsidRPr="00414412">
        <w:rPr>
          <w:rFonts w:ascii="Times New Roman" w:eastAsia="Calibri" w:hAnsi="Times New Roman"/>
          <w:sz w:val="28"/>
          <w:szCs w:val="28"/>
        </w:rPr>
        <w:t xml:space="preserve"> авторской</w:t>
      </w:r>
      <w:r w:rsidRPr="00414412">
        <w:rPr>
          <w:rFonts w:ascii="Times New Roman" w:eastAsia="Calibri" w:hAnsi="Times New Roman"/>
          <w:sz w:val="28"/>
          <w:szCs w:val="28"/>
        </w:rPr>
        <w:t xml:space="preserve"> программы по Истории России 6-9 классы</w:t>
      </w:r>
      <w:r w:rsidR="00DF5590" w:rsidRPr="00414412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9C1D52" w:rsidRPr="00414412" w:rsidRDefault="009C1D52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2. Цель изучения учебного предмета.</w:t>
      </w:r>
    </w:p>
    <w:p w:rsidR="00695BE0" w:rsidRPr="00414412" w:rsidRDefault="00695BE0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Цели и задачи изучения истории в школе на ступени основного общего образования формулируются в виде совокупности приоритетных для  общества ценностных ориентаций и качеств личности, проявляющихся как в учебном процессе, так и в широко социальном контексте. </w:t>
      </w:r>
    </w:p>
    <w:p w:rsidR="00695BE0" w:rsidRPr="00414412" w:rsidRDefault="00695BE0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Главная цель изучения истории в современной школе –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695BE0" w:rsidRPr="00414412" w:rsidRDefault="00695BE0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Задачи изучения истории.</w:t>
      </w:r>
    </w:p>
    <w:p w:rsidR="00695BE0" w:rsidRPr="00414412" w:rsidRDefault="00695BE0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414412">
        <w:rPr>
          <w:rFonts w:ascii="Times New Roman" w:hAnsi="Times New Roman"/>
          <w:sz w:val="28"/>
          <w:szCs w:val="28"/>
        </w:rPr>
        <w:t>этнонациональной</w:t>
      </w:r>
      <w:proofErr w:type="spellEnd"/>
      <w:r w:rsidRPr="00414412">
        <w:rPr>
          <w:rFonts w:ascii="Times New Roman" w:hAnsi="Times New Roman"/>
          <w:sz w:val="28"/>
          <w:szCs w:val="28"/>
        </w:rPr>
        <w:t>, социальной, культурной самоидентификации в окружающем мире;</w:t>
      </w:r>
    </w:p>
    <w:p w:rsidR="00695BE0" w:rsidRPr="00414412" w:rsidRDefault="00695BE0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95BE0" w:rsidRPr="00414412" w:rsidRDefault="00695BE0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воспитание учащихся в духе патриотизма, уважения к своем Отечеств</w:t>
      </w:r>
      <w:proofErr w:type="gramStart"/>
      <w:r w:rsidRPr="00414412">
        <w:rPr>
          <w:rFonts w:ascii="Times New Roman" w:hAnsi="Times New Roman"/>
          <w:sz w:val="28"/>
          <w:szCs w:val="28"/>
        </w:rPr>
        <w:t>у-</w:t>
      </w:r>
      <w:proofErr w:type="gramEnd"/>
      <w:r w:rsidRPr="00414412">
        <w:rPr>
          <w:rFonts w:ascii="Times New Roman" w:hAnsi="Times New Roman"/>
          <w:sz w:val="28"/>
          <w:szCs w:val="28"/>
        </w:rPr>
        <w:t xml:space="preserve"> многонациональном Российскому государству, в соответствии с идеями взаимопонимания, толерантности и мир между людьми и народами, в духе демократических ценностей современного общества;</w:t>
      </w:r>
    </w:p>
    <w:p w:rsidR="00695BE0" w:rsidRPr="00414412" w:rsidRDefault="00695BE0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 прошлого и настоящего, руководствуясь принципом историзма, в их динамике, взаимосвязи и взаимообусловленности;</w:t>
      </w:r>
    </w:p>
    <w:p w:rsidR="00695BE0" w:rsidRPr="00414412" w:rsidRDefault="00695BE0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</w:t>
      </w:r>
      <w:proofErr w:type="spellStart"/>
      <w:r w:rsidRPr="00414412">
        <w:rPr>
          <w:rFonts w:ascii="Times New Roman" w:hAnsi="Times New Roman"/>
          <w:sz w:val="28"/>
          <w:szCs w:val="28"/>
        </w:rPr>
        <w:t>дл</w:t>
      </w:r>
      <w:proofErr w:type="spellEnd"/>
      <w:r w:rsidRPr="00414412">
        <w:rPr>
          <w:rFonts w:ascii="Times New Roman" w:hAnsi="Times New Roman"/>
          <w:sz w:val="28"/>
          <w:szCs w:val="28"/>
        </w:rPr>
        <w:t xml:space="preserve">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14412">
        <w:rPr>
          <w:rFonts w:ascii="Times New Roman" w:hAnsi="Times New Roman"/>
          <w:sz w:val="28"/>
          <w:szCs w:val="28"/>
        </w:rPr>
        <w:t>полиэтничном</w:t>
      </w:r>
      <w:proofErr w:type="spellEnd"/>
      <w:r w:rsidRPr="00414412">
        <w:rPr>
          <w:rFonts w:ascii="Times New Roman" w:hAnsi="Times New Roman"/>
          <w:sz w:val="28"/>
          <w:szCs w:val="28"/>
        </w:rPr>
        <w:t xml:space="preserve"> и многоконфессиональном обществе;</w:t>
      </w:r>
    </w:p>
    <w:p w:rsidR="00695BE0" w:rsidRPr="00414412" w:rsidRDefault="00695BE0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жизни, развитие навыков исторического анализа и синтеза, формирование понятия взаимовлияния исторических событий и процессов</w:t>
      </w:r>
    </w:p>
    <w:p w:rsidR="00695BE0" w:rsidRPr="00414412" w:rsidRDefault="00695BE0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lastRenderedPageBreak/>
        <w:t>3. Структура учебного предмета.</w:t>
      </w:r>
    </w:p>
    <w:p w:rsidR="00695BE0" w:rsidRPr="00414412" w:rsidRDefault="00695BE0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Содержание учебного предмета «История» для 5-9 классов изложено в ней в виде двух курсов – «История России» и «Всеобщая история».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224"/>
        <w:gridCol w:w="2198"/>
      </w:tblGrid>
      <w:tr w:rsidR="00003DE7" w:rsidRPr="00414412" w:rsidTr="00003DE7">
        <w:tc>
          <w:tcPr>
            <w:tcW w:w="5000" w:type="pct"/>
            <w:gridSpan w:val="5"/>
          </w:tcPr>
          <w:p w:rsidR="00003DE7" w:rsidRPr="00414412" w:rsidRDefault="00003DE7" w:rsidP="0041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Всеобщая история</w:t>
            </w:r>
          </w:p>
        </w:tc>
      </w:tr>
      <w:tr w:rsidR="00003DE7" w:rsidRPr="00414412" w:rsidTr="00003DE7"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5 класс</w:t>
            </w: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6 класс</w:t>
            </w: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7 класс</w:t>
            </w: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8 класс</w:t>
            </w: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9 класс</w:t>
            </w:r>
          </w:p>
        </w:tc>
      </w:tr>
      <w:tr w:rsidR="00003DE7" w:rsidRPr="00414412" w:rsidTr="00003DE7"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Первобытность.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Древний Восток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Древняя Греция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Древний Рим.  </w:t>
            </w: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Ранее Средневековье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Зрелое Средневековье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Страны Востока в Средние века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Государства доколумбовой Америки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Европа в конце 15- 17 в.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Страны Северной Америки в 17в.                                    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Страны Востока в 16-17вв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Страны Европы и Северной Америки в                            18 в.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Страны Азии 18 в.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Международные отношения в 18 в.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Культура 18 в.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.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Экономическое и социально-                                                                                             политическое развитие стран Европы и США в 19 в.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Страны Азии в 19 </w:t>
            </w:r>
            <w:proofErr w:type="gramStart"/>
            <w:r w:rsidRPr="00414412">
              <w:rPr>
                <w:sz w:val="28"/>
                <w:szCs w:val="28"/>
              </w:rPr>
              <w:t>в</w:t>
            </w:r>
            <w:proofErr w:type="gramEnd"/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Война за независимость в </w:t>
            </w:r>
            <w:proofErr w:type="spellStart"/>
            <w:r w:rsidRPr="00414412">
              <w:rPr>
                <w:sz w:val="28"/>
                <w:szCs w:val="28"/>
              </w:rPr>
              <w:t>Лат</w:t>
            </w:r>
            <w:proofErr w:type="gramStart"/>
            <w:r w:rsidRPr="00414412">
              <w:rPr>
                <w:sz w:val="28"/>
                <w:szCs w:val="28"/>
              </w:rPr>
              <w:t>.А</w:t>
            </w:r>
            <w:proofErr w:type="gramEnd"/>
            <w:r w:rsidRPr="00414412">
              <w:rPr>
                <w:sz w:val="28"/>
                <w:szCs w:val="28"/>
              </w:rPr>
              <w:t>мерике</w:t>
            </w:r>
            <w:proofErr w:type="spellEnd"/>
            <w:r w:rsidRPr="00414412">
              <w:rPr>
                <w:sz w:val="28"/>
                <w:szCs w:val="28"/>
              </w:rPr>
              <w:t xml:space="preserve">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Развитие культуры в 19 </w:t>
            </w:r>
            <w:proofErr w:type="gramStart"/>
            <w:r w:rsidRPr="00414412">
              <w:rPr>
                <w:sz w:val="28"/>
                <w:szCs w:val="28"/>
              </w:rPr>
              <w:t>в</w:t>
            </w:r>
            <w:proofErr w:type="gramEnd"/>
            <w:r w:rsidRPr="00414412">
              <w:rPr>
                <w:sz w:val="28"/>
                <w:szCs w:val="28"/>
              </w:rPr>
              <w:t xml:space="preserve"> </w:t>
            </w:r>
          </w:p>
          <w:p w:rsidR="00003DE7" w:rsidRPr="00414412" w:rsidRDefault="00003DE7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Народы Африки в Новое время</w:t>
            </w:r>
          </w:p>
        </w:tc>
      </w:tr>
    </w:tbl>
    <w:p w:rsidR="00003DE7" w:rsidRPr="00414412" w:rsidRDefault="00003DE7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3"/>
        <w:gridCol w:w="2692"/>
        <w:gridCol w:w="2695"/>
        <w:gridCol w:w="2686"/>
      </w:tblGrid>
      <w:tr w:rsidR="00003DE7" w:rsidRPr="00414412" w:rsidTr="00474B57">
        <w:tc>
          <w:tcPr>
            <w:tcW w:w="5000" w:type="pct"/>
            <w:gridSpan w:val="4"/>
          </w:tcPr>
          <w:p w:rsidR="00003DE7" w:rsidRPr="00414412" w:rsidRDefault="00003DE7" w:rsidP="004144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История России</w:t>
            </w:r>
          </w:p>
        </w:tc>
      </w:tr>
      <w:tr w:rsidR="005B70B3" w:rsidRPr="00414412" w:rsidTr="005B70B3">
        <w:tc>
          <w:tcPr>
            <w:tcW w:w="1336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6 класс</w:t>
            </w:r>
          </w:p>
        </w:tc>
        <w:tc>
          <w:tcPr>
            <w:tcW w:w="1222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7 класс</w:t>
            </w:r>
          </w:p>
        </w:tc>
        <w:tc>
          <w:tcPr>
            <w:tcW w:w="1223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8 класс</w:t>
            </w:r>
          </w:p>
        </w:tc>
        <w:tc>
          <w:tcPr>
            <w:tcW w:w="1219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9 класс</w:t>
            </w:r>
          </w:p>
        </w:tc>
      </w:tr>
      <w:tr w:rsidR="005B70B3" w:rsidRPr="00414412" w:rsidTr="005B70B3">
        <w:tc>
          <w:tcPr>
            <w:tcW w:w="1336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Древняя и средневековая Русь.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Древняя Русь в 8-первой половинеХ11 </w:t>
            </w:r>
            <w:proofErr w:type="gramStart"/>
            <w:r w:rsidRPr="00414412">
              <w:rPr>
                <w:sz w:val="28"/>
                <w:szCs w:val="28"/>
              </w:rPr>
              <w:t>в</w:t>
            </w:r>
            <w:proofErr w:type="gramEnd"/>
            <w:r w:rsidRPr="00414412">
              <w:rPr>
                <w:sz w:val="28"/>
                <w:szCs w:val="28"/>
              </w:rPr>
              <w:t>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Русь удельная в 30-е гг. Х11-Х111 </w:t>
            </w:r>
            <w:proofErr w:type="gramStart"/>
            <w:r w:rsidRPr="00414412">
              <w:rPr>
                <w:sz w:val="28"/>
                <w:szCs w:val="28"/>
              </w:rPr>
              <w:t>в</w:t>
            </w:r>
            <w:proofErr w:type="gramEnd"/>
            <w:r w:rsidRPr="00414412">
              <w:rPr>
                <w:sz w:val="28"/>
                <w:szCs w:val="28"/>
              </w:rPr>
              <w:t>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Московская Русь 14-15 вв.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Московское государство в 16 в.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Россия на рубеже 16-17 вв. 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Россия в 17 в.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Россия в первой четверти 18 в.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Дворцовые перевороты 1725-1762 гг.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Россия в 1762-1801 гг.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19" w:type="pct"/>
          </w:tcPr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Российская империя в первой четверти Х1Х </w:t>
            </w:r>
            <w:proofErr w:type="gramStart"/>
            <w:r w:rsidRPr="00414412">
              <w:rPr>
                <w:sz w:val="28"/>
                <w:szCs w:val="28"/>
              </w:rPr>
              <w:t>в</w:t>
            </w:r>
            <w:proofErr w:type="gramEnd"/>
            <w:r w:rsidRPr="00414412">
              <w:rPr>
                <w:sz w:val="28"/>
                <w:szCs w:val="28"/>
              </w:rPr>
              <w:t>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>Российская империя в 1825-1855 гг.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Российская империя во второй половине Х1Х </w:t>
            </w:r>
            <w:proofErr w:type="gramStart"/>
            <w:r w:rsidRPr="00414412">
              <w:rPr>
                <w:sz w:val="28"/>
                <w:szCs w:val="28"/>
              </w:rPr>
              <w:t>в</w:t>
            </w:r>
            <w:proofErr w:type="gramEnd"/>
            <w:r w:rsidRPr="00414412">
              <w:rPr>
                <w:sz w:val="28"/>
                <w:szCs w:val="28"/>
              </w:rPr>
              <w:t>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  <w:r w:rsidRPr="00414412">
              <w:rPr>
                <w:sz w:val="28"/>
                <w:szCs w:val="28"/>
              </w:rPr>
              <w:t xml:space="preserve">Российская империя в начале ХХ </w:t>
            </w:r>
            <w:proofErr w:type="gramStart"/>
            <w:r w:rsidRPr="00414412">
              <w:rPr>
                <w:sz w:val="28"/>
                <w:szCs w:val="28"/>
              </w:rPr>
              <w:t>в</w:t>
            </w:r>
            <w:proofErr w:type="gramEnd"/>
            <w:r w:rsidRPr="00414412">
              <w:rPr>
                <w:sz w:val="28"/>
                <w:szCs w:val="28"/>
              </w:rPr>
              <w:t>.</w:t>
            </w:r>
          </w:p>
          <w:p w:rsidR="005B70B3" w:rsidRPr="00414412" w:rsidRDefault="005B70B3" w:rsidP="0041441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B70B3" w:rsidRPr="00414412" w:rsidRDefault="005B70B3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4.Основные образовательные технологии:</w:t>
      </w:r>
    </w:p>
    <w:p w:rsidR="00003DE7" w:rsidRPr="00414412" w:rsidRDefault="005B70B3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В процессе изучения предмета используются игровые технологии, активные и интерактивные методы и формы проведения занятий: проектное, объяснительно – </w:t>
      </w:r>
      <w:r w:rsidRPr="00414412">
        <w:rPr>
          <w:rFonts w:ascii="Times New Roman" w:hAnsi="Times New Roman"/>
          <w:sz w:val="28"/>
          <w:szCs w:val="28"/>
        </w:rPr>
        <w:lastRenderedPageBreak/>
        <w:t xml:space="preserve">иллюстративное обучение,  групповые технологии, информационная технология, технология проблемного обучения, </w:t>
      </w:r>
      <w:proofErr w:type="spellStart"/>
      <w:r w:rsidRPr="00414412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414412">
        <w:rPr>
          <w:rFonts w:ascii="Times New Roman" w:hAnsi="Times New Roman"/>
          <w:sz w:val="28"/>
          <w:szCs w:val="28"/>
        </w:rPr>
        <w:t xml:space="preserve"> технология.</w:t>
      </w:r>
    </w:p>
    <w:p w:rsidR="005B70B3" w:rsidRPr="00414412" w:rsidRDefault="005B70B3" w:rsidP="004144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5. Требования к результатам освоения учебного предмета.</w:t>
      </w:r>
    </w:p>
    <w:p w:rsidR="00414412" w:rsidRPr="00414412" w:rsidRDefault="00414412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414412">
        <w:rPr>
          <w:rFonts w:ascii="Times New Roman" w:hAnsi="Times New Roman"/>
          <w:sz w:val="28"/>
          <w:szCs w:val="28"/>
        </w:rPr>
        <w:t xml:space="preserve"> изучения истории учащимися основной школы включают: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идентичности, патриотизма, любви и уважения к Отечеству, чувства гордости за </w:t>
      </w:r>
      <w:proofErr w:type="gramStart"/>
      <w:r w:rsidRPr="00414412">
        <w:rPr>
          <w:rFonts w:ascii="Times New Roman" w:hAnsi="Times New Roman"/>
          <w:sz w:val="28"/>
          <w:szCs w:val="28"/>
        </w:rPr>
        <w:t>свою</w:t>
      </w:r>
      <w:proofErr w:type="gramEnd"/>
      <w:r w:rsidRPr="00414412">
        <w:rPr>
          <w:rFonts w:ascii="Times New Roman" w:hAnsi="Times New Roman"/>
          <w:sz w:val="28"/>
          <w:szCs w:val="28"/>
        </w:rPr>
        <w:t xml:space="preserve"> Родин, за историческое прошлое многонационального народа России;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осознание учащимися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414412">
        <w:rPr>
          <w:rFonts w:ascii="Times New Roman" w:hAnsi="Times New Roman"/>
          <w:sz w:val="28"/>
          <w:szCs w:val="28"/>
        </w:rPr>
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  <w:proofErr w:type="gramEnd"/>
    </w:p>
    <w:p w:rsidR="00414412" w:rsidRPr="00414412" w:rsidRDefault="00414412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441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14412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414412">
        <w:rPr>
          <w:rFonts w:ascii="Times New Roman" w:hAnsi="Times New Roman"/>
          <w:sz w:val="28"/>
          <w:szCs w:val="28"/>
        </w:rPr>
        <w:t xml:space="preserve"> изучения истории учащимися основной школы включают: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414412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414412">
        <w:rPr>
          <w:rFonts w:ascii="Times New Roman" w:hAnsi="Times New Roman"/>
          <w:sz w:val="28"/>
          <w:szCs w:val="28"/>
        </w:rPr>
        <w:t xml:space="preserve"> как в конце действия, так и по ходу его реализации;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владение умениями работать с учебной и внешкольной информацией, различными логическими действиям</w:t>
      </w:r>
      <w:proofErr w:type="gramStart"/>
      <w:r w:rsidRPr="00414412">
        <w:rPr>
          <w:rFonts w:ascii="Times New Roman" w:hAnsi="Times New Roman"/>
          <w:sz w:val="28"/>
          <w:szCs w:val="28"/>
        </w:rPr>
        <w:t>и(</w:t>
      </w:r>
      <w:proofErr w:type="gramEnd"/>
      <w:r w:rsidRPr="00414412">
        <w:rPr>
          <w:rFonts w:ascii="Times New Roman" w:hAnsi="Times New Roman"/>
          <w:sz w:val="28"/>
          <w:szCs w:val="28"/>
        </w:rPr>
        <w:t>определение и ограничение понятий, установление причинно- следственных и родовидовых связей);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использование современных источников информации, в том числе материалов на электронных  носителях и Интернет-ресурсов;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способность решать творческие задачи, предоставлять результаты своей деятельности в различных форма</w:t>
      </w:r>
      <w:proofErr w:type="gramStart"/>
      <w:r w:rsidRPr="00414412">
        <w:rPr>
          <w:rFonts w:ascii="Times New Roman" w:hAnsi="Times New Roman"/>
          <w:sz w:val="28"/>
          <w:szCs w:val="28"/>
        </w:rPr>
        <w:t>х(</w:t>
      </w:r>
      <w:proofErr w:type="gramEnd"/>
      <w:r w:rsidRPr="00414412">
        <w:rPr>
          <w:rFonts w:ascii="Times New Roman" w:hAnsi="Times New Roman"/>
          <w:sz w:val="28"/>
          <w:szCs w:val="28"/>
        </w:rPr>
        <w:t xml:space="preserve"> сообщение, эссе, презентация, реферат и т.д.);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владение умениями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участников.</w:t>
      </w:r>
    </w:p>
    <w:p w:rsidR="00414412" w:rsidRPr="00414412" w:rsidRDefault="00414412" w:rsidP="004144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414412">
        <w:rPr>
          <w:rFonts w:ascii="Times New Roman" w:hAnsi="Times New Roman"/>
          <w:sz w:val="28"/>
          <w:szCs w:val="28"/>
        </w:rPr>
        <w:t xml:space="preserve"> изучения истории учащимися основной школы включают: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lastRenderedPageBreak/>
        <w:t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и общественных идей;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 xml:space="preserve">овладение </w:t>
      </w:r>
      <w:proofErr w:type="gramStart"/>
      <w:r w:rsidRPr="00414412">
        <w:rPr>
          <w:rFonts w:ascii="Times New Roman" w:hAnsi="Times New Roman"/>
          <w:sz w:val="28"/>
          <w:szCs w:val="28"/>
        </w:rPr>
        <w:t>целостным</w:t>
      </w:r>
      <w:proofErr w:type="gramEnd"/>
      <w:r w:rsidRPr="00414412">
        <w:rPr>
          <w:rFonts w:ascii="Times New Roman" w:hAnsi="Times New Roman"/>
          <w:sz w:val="28"/>
          <w:szCs w:val="28"/>
        </w:rPr>
        <w:t xml:space="preserve"> представление об историческом пути народов России, базовыми знаниями о закономерностях российской истории;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значении событий и явлений прошлого и современности, осмысления жизни в современном мире;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развитие умений анализировать, сопоставлять и оценивать содержащуюся в различных источниках информацию о событиях и явлениях прошлого, раскрывая ее познавательную ценность;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России;</w:t>
      </w:r>
    </w:p>
    <w:p w:rsidR="00414412" w:rsidRPr="00414412" w:rsidRDefault="00414412" w:rsidP="00414412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412">
        <w:rPr>
          <w:rFonts w:ascii="Times New Roman" w:hAnsi="Times New Roman"/>
          <w:sz w:val="28"/>
          <w:szCs w:val="28"/>
        </w:rPr>
        <w:t>создание основы для формирования у части школьников интереса к дальнейшем расширению и углублению исторических знаний и выбора истории как профильного предмета на ступени среднег</w:t>
      </w:r>
      <w:proofErr w:type="gramStart"/>
      <w:r w:rsidRPr="00414412">
        <w:rPr>
          <w:rFonts w:ascii="Times New Roman" w:hAnsi="Times New Roman"/>
          <w:sz w:val="28"/>
          <w:szCs w:val="28"/>
        </w:rPr>
        <w:t>о(</w:t>
      </w:r>
      <w:proofErr w:type="gramEnd"/>
      <w:r w:rsidRPr="00414412">
        <w:rPr>
          <w:rFonts w:ascii="Times New Roman" w:hAnsi="Times New Roman"/>
          <w:sz w:val="28"/>
          <w:szCs w:val="28"/>
        </w:rPr>
        <w:t>полного) общего образования.</w:t>
      </w:r>
    </w:p>
    <w:p w:rsidR="00AC7B9F" w:rsidRDefault="00AC7B9F" w:rsidP="00AC7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AC7B9F" w:rsidRPr="00EB0E96" w:rsidRDefault="00AC7B9F" w:rsidP="00AC7B9F">
      <w:pPr>
        <w:pStyle w:val="12"/>
        <w:shd w:val="clear" w:color="auto" w:fill="auto"/>
        <w:tabs>
          <w:tab w:val="right" w:pos="8415"/>
          <w:tab w:val="right" w:pos="964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Style w:val="11pt"/>
          <w:rFonts w:ascii="Times New Roman" w:hAnsi="Times New Roman"/>
          <w:sz w:val="28"/>
          <w:szCs w:val="28"/>
        </w:rPr>
        <w:t xml:space="preserve">Текущий </w:t>
      </w:r>
      <w:r w:rsidRPr="00EB0E96">
        <w:rPr>
          <w:rFonts w:ascii="Times New Roman" w:hAnsi="Times New Roman"/>
          <w:sz w:val="28"/>
          <w:szCs w:val="28"/>
        </w:rPr>
        <w:t>контроль сопровождает процесс и проводится на первых этапах обучения. Его цель - анализ хода формирования умений и навыков уча</w:t>
      </w:r>
      <w:r w:rsidRPr="00EB0E96">
        <w:rPr>
          <w:rFonts w:ascii="Times New Roman" w:hAnsi="Times New Roman"/>
          <w:sz w:val="28"/>
          <w:szCs w:val="28"/>
        </w:rPr>
        <w:softHyphen/>
        <w:t>щихся. Он важен для учителя как средство своевременной деятельно</w:t>
      </w:r>
      <w:r w:rsidRPr="00EB0E96">
        <w:rPr>
          <w:rFonts w:ascii="Times New Roman" w:hAnsi="Times New Roman"/>
          <w:sz w:val="28"/>
          <w:szCs w:val="28"/>
        </w:rPr>
        <w:softHyphen/>
        <w:t>сти и предупреждения неуспеваемости учащихся. Этот вид проводится в письмен</w:t>
      </w:r>
      <w:r w:rsidRPr="00EB0E96">
        <w:rPr>
          <w:rFonts w:ascii="Times New Roman" w:hAnsi="Times New Roman"/>
          <w:sz w:val="28"/>
          <w:szCs w:val="28"/>
        </w:rPr>
        <w:softHyphen/>
        <w:t>ной и в устной форме не реже одного раза в неделю.</w:t>
      </w:r>
    </w:p>
    <w:p w:rsidR="00AC7B9F" w:rsidRPr="00EB0E96" w:rsidRDefault="00AC7B9F" w:rsidP="00AC7B9F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Style w:val="11pt"/>
          <w:rFonts w:ascii="Times New Roman" w:hAnsi="Times New Roman"/>
          <w:sz w:val="28"/>
          <w:szCs w:val="28"/>
        </w:rPr>
        <w:t xml:space="preserve">Тематический </w:t>
      </w:r>
      <w:r w:rsidRPr="00EB0E96">
        <w:rPr>
          <w:rFonts w:ascii="Times New Roman" w:hAnsi="Times New Roman"/>
          <w:sz w:val="28"/>
          <w:szCs w:val="28"/>
        </w:rPr>
        <w:t>контроль заключается в проверке усвоения программного материала по каждой крупной теме. Для его проведения предлагаются проверочные работы, каждое зада</w:t>
      </w:r>
      <w:r w:rsidRPr="00EB0E96">
        <w:rPr>
          <w:rFonts w:ascii="Times New Roman" w:hAnsi="Times New Roman"/>
          <w:sz w:val="28"/>
          <w:szCs w:val="28"/>
        </w:rPr>
        <w:softHyphen/>
        <w:t xml:space="preserve">ние в которых контролирует одно базовое умение или навык. </w:t>
      </w:r>
    </w:p>
    <w:p w:rsidR="00AC7B9F" w:rsidRDefault="00AC7B9F" w:rsidP="00AC7B9F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Style w:val="11pt"/>
          <w:rFonts w:ascii="Times New Roman" w:hAnsi="Times New Roman"/>
          <w:sz w:val="28"/>
          <w:szCs w:val="28"/>
        </w:rPr>
        <w:t xml:space="preserve">Итоговый </w:t>
      </w:r>
      <w:r w:rsidRPr="00EB0E96">
        <w:rPr>
          <w:rFonts w:ascii="Times New Roman" w:hAnsi="Times New Roman"/>
          <w:sz w:val="28"/>
          <w:szCs w:val="28"/>
        </w:rPr>
        <w:t>контроль проводится как оценка результатов обучения за определённый, доста</w:t>
      </w:r>
      <w:r w:rsidRPr="00EB0E96">
        <w:rPr>
          <w:rFonts w:ascii="Times New Roman" w:hAnsi="Times New Roman"/>
          <w:sz w:val="28"/>
          <w:szCs w:val="28"/>
        </w:rPr>
        <w:softHyphen/>
        <w:t>точно большой промежуток учебного времени (четверть, полугодие, год). Формы проведения ито</w:t>
      </w:r>
      <w:r w:rsidRPr="00EB0E96">
        <w:rPr>
          <w:rFonts w:ascii="Times New Roman" w:hAnsi="Times New Roman"/>
          <w:sz w:val="28"/>
          <w:szCs w:val="28"/>
        </w:rPr>
        <w:softHyphen/>
        <w:t xml:space="preserve">гового контроля – письменная работа, разделенная на три блока, с разным уровнем сложности заданий. </w:t>
      </w:r>
    </w:p>
    <w:p w:rsidR="00AC7B9F" w:rsidRPr="00EB0E96" w:rsidRDefault="00AC7B9F" w:rsidP="00AC7B9F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0E96">
        <w:rPr>
          <w:rFonts w:ascii="Times New Roman" w:hAnsi="Times New Roman"/>
          <w:b/>
          <w:sz w:val="28"/>
          <w:szCs w:val="28"/>
        </w:rPr>
        <w:t>Промежуточная аттестация по истории</w:t>
      </w:r>
      <w:r>
        <w:rPr>
          <w:rFonts w:ascii="Times New Roman" w:hAnsi="Times New Roman"/>
          <w:sz w:val="28"/>
          <w:szCs w:val="28"/>
        </w:rPr>
        <w:t xml:space="preserve">  проводится в следующих формах: 5-7 класс – историческое сочинение, 8-9 класс – контрольная работа.</w:t>
      </w:r>
    </w:p>
    <w:p w:rsidR="00003DE7" w:rsidRDefault="00003DE7" w:rsidP="00695BE0">
      <w:pPr>
        <w:ind w:left="360"/>
        <w:rPr>
          <w:rFonts w:cs="Arial"/>
          <w:i/>
        </w:rPr>
      </w:pPr>
    </w:p>
    <w:p w:rsidR="00003DE7" w:rsidRDefault="00003DE7" w:rsidP="00695BE0">
      <w:pPr>
        <w:ind w:left="360"/>
        <w:rPr>
          <w:rFonts w:cs="Arial"/>
          <w:i/>
        </w:rPr>
      </w:pPr>
    </w:p>
    <w:p w:rsidR="00003DE7" w:rsidRDefault="00003DE7" w:rsidP="00695BE0">
      <w:pPr>
        <w:ind w:left="360"/>
        <w:rPr>
          <w:rFonts w:cs="Arial"/>
          <w:i/>
        </w:rPr>
      </w:pPr>
    </w:p>
    <w:p w:rsidR="00003DE7" w:rsidRDefault="00003DE7" w:rsidP="00695BE0">
      <w:pPr>
        <w:ind w:left="360"/>
        <w:rPr>
          <w:rFonts w:cs="Arial"/>
          <w:i/>
        </w:rPr>
      </w:pPr>
    </w:p>
    <w:p w:rsidR="00695BE0" w:rsidRPr="00695BE0" w:rsidRDefault="00695BE0" w:rsidP="00695BE0">
      <w:pPr>
        <w:rPr>
          <w:rFonts w:cs="Arial"/>
        </w:rPr>
      </w:pPr>
      <w:r w:rsidRPr="00695BE0">
        <w:rPr>
          <w:rFonts w:cs="Arial"/>
        </w:rPr>
        <w:t xml:space="preserve">       </w:t>
      </w:r>
    </w:p>
    <w:p w:rsidR="00695BE0" w:rsidRDefault="00695BE0" w:rsidP="00695BE0">
      <w:pPr>
        <w:rPr>
          <w:rFonts w:cs="Arial"/>
          <w:i/>
        </w:rPr>
      </w:pPr>
    </w:p>
    <w:p w:rsidR="009C6638" w:rsidRPr="009C1D52" w:rsidRDefault="009C1D52" w:rsidP="009C6638">
      <w:pPr>
        <w:spacing w:line="240" w:lineRule="auto"/>
        <w:jc w:val="both"/>
        <w:rPr>
          <w:sz w:val="24"/>
          <w:szCs w:val="24"/>
        </w:rPr>
      </w:pPr>
      <w:r w:rsidRPr="009C1D52">
        <w:rPr>
          <w:rFonts w:ascii="Times New Roman" w:hAnsi="Times New Roman"/>
          <w:sz w:val="24"/>
          <w:szCs w:val="24"/>
        </w:rPr>
        <w:t xml:space="preserve">  </w:t>
      </w:r>
      <w:r w:rsidR="00AC6DC8" w:rsidRPr="009C1D52">
        <w:rPr>
          <w:rFonts w:eastAsia="Calibri"/>
          <w:sz w:val="24"/>
          <w:szCs w:val="24"/>
        </w:rPr>
        <w:t xml:space="preserve"> </w:t>
      </w:r>
    </w:p>
    <w:p w:rsidR="009C6638" w:rsidRDefault="009C6638" w:rsidP="00704E8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15E" w:rsidRPr="001E3D7D" w:rsidRDefault="00E9415E" w:rsidP="00B05FD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E9415E" w:rsidRPr="001E3D7D" w:rsidSect="00003DE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B8" w:rsidRDefault="00C770B8">
      <w:r>
        <w:separator/>
      </w:r>
    </w:p>
  </w:endnote>
  <w:endnote w:type="continuationSeparator" w:id="0">
    <w:p w:rsidR="00C770B8" w:rsidRDefault="00C7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B8" w:rsidRDefault="00C770B8">
      <w:r>
        <w:separator/>
      </w:r>
    </w:p>
  </w:footnote>
  <w:footnote w:type="continuationSeparator" w:id="0">
    <w:p w:rsidR="00C770B8" w:rsidRDefault="00C7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2DB"/>
    <w:multiLevelType w:val="multilevel"/>
    <w:tmpl w:val="70329E94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07F50"/>
    <w:multiLevelType w:val="hybridMultilevel"/>
    <w:tmpl w:val="F146B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8098A"/>
    <w:multiLevelType w:val="hybridMultilevel"/>
    <w:tmpl w:val="2E30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544FC"/>
    <w:multiLevelType w:val="hybridMultilevel"/>
    <w:tmpl w:val="0602F4A0"/>
    <w:lvl w:ilvl="0" w:tplc="E6F60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9">
    <w:nsid w:val="1D56107A"/>
    <w:multiLevelType w:val="hybridMultilevel"/>
    <w:tmpl w:val="7DFCD044"/>
    <w:lvl w:ilvl="0" w:tplc="65502C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B316F"/>
    <w:multiLevelType w:val="hybridMultilevel"/>
    <w:tmpl w:val="483A5E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23B8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87953"/>
    <w:multiLevelType w:val="hybridMultilevel"/>
    <w:tmpl w:val="630C4DA8"/>
    <w:lvl w:ilvl="0" w:tplc="2B84E4EC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11E5A"/>
    <w:multiLevelType w:val="hybridMultilevel"/>
    <w:tmpl w:val="DBF02074"/>
    <w:lvl w:ilvl="0" w:tplc="C7F0C51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4682705A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98B3AB1"/>
    <w:multiLevelType w:val="hybridMultilevel"/>
    <w:tmpl w:val="8BC8DCA6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C5DC0"/>
    <w:multiLevelType w:val="hybridMultilevel"/>
    <w:tmpl w:val="FF6A3D7E"/>
    <w:lvl w:ilvl="0" w:tplc="DBDACD9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B407C"/>
    <w:multiLevelType w:val="multilevel"/>
    <w:tmpl w:val="E2F455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720"/>
      </w:p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0"/>
        </w:tabs>
        <w:ind w:left="69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0"/>
        </w:tabs>
        <w:ind w:left="8960" w:hanging="2160"/>
      </w:pPr>
    </w:lvl>
  </w:abstractNum>
  <w:abstractNum w:abstractNumId="22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B067FE"/>
    <w:multiLevelType w:val="hybridMultilevel"/>
    <w:tmpl w:val="A9EA033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7F0CFA"/>
    <w:multiLevelType w:val="hybridMultilevel"/>
    <w:tmpl w:val="C6C4F566"/>
    <w:lvl w:ilvl="0" w:tplc="FCE442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C1AE4"/>
    <w:multiLevelType w:val="hybridMultilevel"/>
    <w:tmpl w:val="19287E24"/>
    <w:lvl w:ilvl="0" w:tplc="2234A8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70792"/>
    <w:multiLevelType w:val="hybridMultilevel"/>
    <w:tmpl w:val="22A0A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E9635A"/>
    <w:multiLevelType w:val="hybridMultilevel"/>
    <w:tmpl w:val="B7F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36247"/>
    <w:multiLevelType w:val="hybridMultilevel"/>
    <w:tmpl w:val="8DDE1262"/>
    <w:lvl w:ilvl="0" w:tplc="8E6C7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15645B9"/>
    <w:multiLevelType w:val="hybridMultilevel"/>
    <w:tmpl w:val="2D90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AEB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B03D9"/>
    <w:multiLevelType w:val="hybridMultilevel"/>
    <w:tmpl w:val="D944A98A"/>
    <w:lvl w:ilvl="0" w:tplc="BCDCE58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24"/>
  </w:num>
  <w:num w:numId="22">
    <w:abstractNumId w:val="37"/>
  </w:num>
  <w:num w:numId="23">
    <w:abstractNumId w:val="1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3"/>
  </w:num>
  <w:num w:numId="31">
    <w:abstractNumId w:val="17"/>
  </w:num>
  <w:num w:numId="32">
    <w:abstractNumId w:val="8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8"/>
  </w:num>
  <w:num w:numId="38">
    <w:abstractNumId w:val="13"/>
  </w:num>
  <w:num w:numId="39">
    <w:abstractNumId w:val="16"/>
  </w:num>
  <w:num w:numId="40">
    <w:abstractNumId w:val="11"/>
  </w:num>
  <w:num w:numId="41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97"/>
    <w:rsid w:val="00003DE7"/>
    <w:rsid w:val="00010A90"/>
    <w:rsid w:val="000543FE"/>
    <w:rsid w:val="000A753E"/>
    <w:rsid w:val="001022DD"/>
    <w:rsid w:val="00131A20"/>
    <w:rsid w:val="001C6BD9"/>
    <w:rsid w:val="001D10DA"/>
    <w:rsid w:val="001E3D7D"/>
    <w:rsid w:val="0020140E"/>
    <w:rsid w:val="00202E1F"/>
    <w:rsid w:val="002224F2"/>
    <w:rsid w:val="002478BC"/>
    <w:rsid w:val="00263FD0"/>
    <w:rsid w:val="0029444A"/>
    <w:rsid w:val="002A194D"/>
    <w:rsid w:val="003033FE"/>
    <w:rsid w:val="00304E00"/>
    <w:rsid w:val="00307E57"/>
    <w:rsid w:val="003251AB"/>
    <w:rsid w:val="00347D94"/>
    <w:rsid w:val="003A2EAC"/>
    <w:rsid w:val="003A4D50"/>
    <w:rsid w:val="003D3AF4"/>
    <w:rsid w:val="003D5939"/>
    <w:rsid w:val="0040540A"/>
    <w:rsid w:val="00414412"/>
    <w:rsid w:val="00445797"/>
    <w:rsid w:val="00461A3B"/>
    <w:rsid w:val="004906BD"/>
    <w:rsid w:val="004A1E3E"/>
    <w:rsid w:val="004C515B"/>
    <w:rsid w:val="0054244A"/>
    <w:rsid w:val="005A321B"/>
    <w:rsid w:val="005B70B3"/>
    <w:rsid w:val="00604FF7"/>
    <w:rsid w:val="006521F5"/>
    <w:rsid w:val="006856FD"/>
    <w:rsid w:val="00686E2E"/>
    <w:rsid w:val="00695BE0"/>
    <w:rsid w:val="006B2D91"/>
    <w:rsid w:val="006C3237"/>
    <w:rsid w:val="006F0B9C"/>
    <w:rsid w:val="00704E8F"/>
    <w:rsid w:val="00755EBC"/>
    <w:rsid w:val="00763449"/>
    <w:rsid w:val="00792C90"/>
    <w:rsid w:val="007A68EE"/>
    <w:rsid w:val="007C0112"/>
    <w:rsid w:val="007C51B4"/>
    <w:rsid w:val="008306DA"/>
    <w:rsid w:val="008512E3"/>
    <w:rsid w:val="00856434"/>
    <w:rsid w:val="00860277"/>
    <w:rsid w:val="008616DD"/>
    <w:rsid w:val="008B2473"/>
    <w:rsid w:val="008C6EF1"/>
    <w:rsid w:val="008E0769"/>
    <w:rsid w:val="00975015"/>
    <w:rsid w:val="009A4A65"/>
    <w:rsid w:val="009B2A88"/>
    <w:rsid w:val="009C1D52"/>
    <w:rsid w:val="009C6638"/>
    <w:rsid w:val="009F0190"/>
    <w:rsid w:val="009F378F"/>
    <w:rsid w:val="00A071AE"/>
    <w:rsid w:val="00A117F2"/>
    <w:rsid w:val="00A45CEF"/>
    <w:rsid w:val="00A67B9D"/>
    <w:rsid w:val="00A70300"/>
    <w:rsid w:val="00A725B3"/>
    <w:rsid w:val="00A91794"/>
    <w:rsid w:val="00AC62FF"/>
    <w:rsid w:val="00AC6DC8"/>
    <w:rsid w:val="00AC7B9F"/>
    <w:rsid w:val="00AD5B32"/>
    <w:rsid w:val="00AD60AC"/>
    <w:rsid w:val="00B05FD2"/>
    <w:rsid w:val="00B06553"/>
    <w:rsid w:val="00B1564D"/>
    <w:rsid w:val="00B310B3"/>
    <w:rsid w:val="00B5740E"/>
    <w:rsid w:val="00B71CDF"/>
    <w:rsid w:val="00BF29D1"/>
    <w:rsid w:val="00C20410"/>
    <w:rsid w:val="00C4704F"/>
    <w:rsid w:val="00C770B8"/>
    <w:rsid w:val="00CB1DC8"/>
    <w:rsid w:val="00CB4545"/>
    <w:rsid w:val="00CD086E"/>
    <w:rsid w:val="00D5350B"/>
    <w:rsid w:val="00DA1FB0"/>
    <w:rsid w:val="00DB6043"/>
    <w:rsid w:val="00DB7943"/>
    <w:rsid w:val="00DC6C73"/>
    <w:rsid w:val="00DD5A8F"/>
    <w:rsid w:val="00DD76DC"/>
    <w:rsid w:val="00DE05E0"/>
    <w:rsid w:val="00DF1D77"/>
    <w:rsid w:val="00DF5590"/>
    <w:rsid w:val="00E61119"/>
    <w:rsid w:val="00E9415E"/>
    <w:rsid w:val="00EC631C"/>
    <w:rsid w:val="00ED722C"/>
    <w:rsid w:val="00EE0462"/>
    <w:rsid w:val="00F05A12"/>
    <w:rsid w:val="00F3046A"/>
    <w:rsid w:val="00F40EBF"/>
    <w:rsid w:val="00F8550A"/>
    <w:rsid w:val="00F91E53"/>
    <w:rsid w:val="00FA09D9"/>
    <w:rsid w:val="00FD122F"/>
    <w:rsid w:val="00FE462E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rsid w:val="002224F2"/>
    <w:pPr>
      <w:keepNext/>
      <w:spacing w:after="0" w:line="360" w:lineRule="auto"/>
      <w:ind w:firstLine="708"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B9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qFormat/>
    <w:rsid w:val="00686E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0">
    <w:name w:val="Без интервала1"/>
    <w:rsid w:val="009B2A88"/>
    <w:rPr>
      <w:rFonts w:eastAsia="Calibri" w:cs="Times New Roman"/>
      <w:sz w:val="22"/>
      <w:szCs w:val="22"/>
    </w:rPr>
  </w:style>
  <w:style w:type="paragraph" w:customStyle="1" w:styleId="msonormalcxspmiddle">
    <w:name w:val="msonormalcxspmiddle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B06553"/>
    <w:rPr>
      <w:rFonts w:cs="Times New Roman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B06553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rsid w:val="002224F2"/>
    <w:pPr>
      <w:spacing w:after="120"/>
      <w:ind w:left="283"/>
    </w:pPr>
  </w:style>
  <w:style w:type="table" w:styleId="a9">
    <w:name w:val="Table Grid"/>
    <w:basedOn w:val="a1"/>
    <w:rsid w:val="002224F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215">
    <w:name w:val="h1215"/>
    <w:basedOn w:val="a"/>
    <w:rsid w:val="002224F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rsid w:val="00222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2224F2"/>
  </w:style>
  <w:style w:type="paragraph" w:customStyle="1" w:styleId="31">
    <w:name w:val="Основной текст 31"/>
    <w:basedOn w:val="a"/>
    <w:rsid w:val="00222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rsid w:val="002224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semiHidden/>
    <w:rsid w:val="002224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rsid w:val="002224F2"/>
    <w:rPr>
      <w:vertAlign w:val="superscript"/>
    </w:rPr>
  </w:style>
  <w:style w:type="paragraph" w:customStyle="1" w:styleId="11">
    <w:name w:val="Абзац списка1"/>
    <w:basedOn w:val="a"/>
    <w:rsid w:val="006F0B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E9415E"/>
    <w:rPr>
      <w:rFonts w:cs="Times New Roman"/>
      <w:b/>
      <w:bCs/>
    </w:rPr>
  </w:style>
  <w:style w:type="paragraph" w:customStyle="1" w:styleId="FR2">
    <w:name w:val="FR2"/>
    <w:rsid w:val="00E9415E"/>
    <w:pPr>
      <w:widowControl w:val="0"/>
      <w:jc w:val="center"/>
    </w:pPr>
    <w:rPr>
      <w:rFonts w:ascii="Times New Roman" w:hAnsi="Times New Roman" w:cs="Times New Roman"/>
      <w:b/>
      <w:sz w:val="32"/>
    </w:rPr>
  </w:style>
  <w:style w:type="character" w:customStyle="1" w:styleId="Text">
    <w:name w:val="Text"/>
    <w:rsid w:val="006B2D9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">
    <w:name w:val="Базовый"/>
    <w:rsid w:val="000A753E"/>
    <w:pPr>
      <w:tabs>
        <w:tab w:val="left" w:pos="708"/>
      </w:tabs>
      <w:suppressAutoHyphens/>
      <w:spacing w:line="100" w:lineRule="atLeas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7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List 2"/>
    <w:basedOn w:val="af"/>
    <w:rsid w:val="000A753E"/>
    <w:pPr>
      <w:ind w:left="566" w:hanging="283"/>
      <w:jc w:val="both"/>
    </w:pPr>
    <w:rPr>
      <w:rFonts w:eastAsia="Calibri"/>
    </w:rPr>
  </w:style>
  <w:style w:type="character" w:customStyle="1" w:styleId="af0">
    <w:name w:val="Основной текст_"/>
    <w:link w:val="12"/>
    <w:rsid w:val="00AC7B9F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C7B9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Calibri"/>
      <w:sz w:val="21"/>
      <w:szCs w:val="21"/>
    </w:rPr>
  </w:style>
  <w:style w:type="character" w:customStyle="1" w:styleId="11pt">
    <w:name w:val="Основной текст + 11 pt;Полужирный"/>
    <w:rsid w:val="00AC7B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F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rsid w:val="002224F2"/>
    <w:pPr>
      <w:keepNext/>
      <w:spacing w:after="0" w:line="360" w:lineRule="auto"/>
      <w:ind w:firstLine="708"/>
      <w:jc w:val="both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B9D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qFormat/>
    <w:rsid w:val="00686E2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0">
    <w:name w:val="Без интервала1"/>
    <w:rsid w:val="009B2A88"/>
    <w:rPr>
      <w:rFonts w:eastAsia="Calibri" w:cs="Times New Roman"/>
      <w:sz w:val="22"/>
      <w:szCs w:val="22"/>
    </w:rPr>
  </w:style>
  <w:style w:type="paragraph" w:customStyle="1" w:styleId="msonormalcxspmiddle">
    <w:name w:val="msonormalcxspmiddle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85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B06553"/>
    <w:rPr>
      <w:rFonts w:cs="Times New Roman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B06553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rsid w:val="002224F2"/>
    <w:pPr>
      <w:spacing w:after="120"/>
      <w:ind w:left="283"/>
    </w:pPr>
  </w:style>
  <w:style w:type="table" w:styleId="a9">
    <w:name w:val="Table Grid"/>
    <w:basedOn w:val="a1"/>
    <w:rsid w:val="002224F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215">
    <w:name w:val="h1215"/>
    <w:basedOn w:val="a"/>
    <w:rsid w:val="002224F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rsid w:val="002224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2224F2"/>
  </w:style>
  <w:style w:type="paragraph" w:customStyle="1" w:styleId="31">
    <w:name w:val="Основной текст 31"/>
    <w:basedOn w:val="a"/>
    <w:rsid w:val="002224F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rsid w:val="002224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semiHidden/>
    <w:rsid w:val="002224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rsid w:val="002224F2"/>
    <w:rPr>
      <w:vertAlign w:val="superscript"/>
    </w:rPr>
  </w:style>
  <w:style w:type="paragraph" w:customStyle="1" w:styleId="11">
    <w:name w:val="Абзац списка1"/>
    <w:basedOn w:val="a"/>
    <w:rsid w:val="006F0B9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E9415E"/>
    <w:rPr>
      <w:rFonts w:cs="Times New Roman"/>
      <w:b/>
      <w:bCs/>
    </w:rPr>
  </w:style>
  <w:style w:type="paragraph" w:customStyle="1" w:styleId="FR2">
    <w:name w:val="FR2"/>
    <w:rsid w:val="00E9415E"/>
    <w:pPr>
      <w:widowControl w:val="0"/>
      <w:jc w:val="center"/>
    </w:pPr>
    <w:rPr>
      <w:rFonts w:ascii="Times New Roman" w:hAnsi="Times New Roman" w:cs="Times New Roman"/>
      <w:b/>
      <w:sz w:val="32"/>
    </w:rPr>
  </w:style>
  <w:style w:type="character" w:customStyle="1" w:styleId="Text">
    <w:name w:val="Text"/>
    <w:rsid w:val="006B2D9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">
    <w:name w:val="Базовый"/>
    <w:rsid w:val="000A753E"/>
    <w:pPr>
      <w:tabs>
        <w:tab w:val="left" w:pos="708"/>
      </w:tabs>
      <w:suppressAutoHyphens/>
      <w:spacing w:line="100" w:lineRule="atLeas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75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List 2"/>
    <w:basedOn w:val="af"/>
    <w:rsid w:val="000A753E"/>
    <w:pPr>
      <w:ind w:left="566" w:hanging="283"/>
      <w:jc w:val="both"/>
    </w:pPr>
    <w:rPr>
      <w:rFonts w:eastAsia="Calibri"/>
    </w:rPr>
  </w:style>
  <w:style w:type="character" w:customStyle="1" w:styleId="af0">
    <w:name w:val="Основной текст_"/>
    <w:link w:val="12"/>
    <w:rsid w:val="00AC7B9F"/>
    <w:rPr>
      <w:rFonts w:ascii="Arial Unicode MS" w:eastAsia="Arial Unicode MS" w:hAnsi="Arial Unicode MS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C7B9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Calibri"/>
      <w:sz w:val="21"/>
      <w:szCs w:val="21"/>
    </w:rPr>
  </w:style>
  <w:style w:type="character" w:customStyle="1" w:styleId="11pt">
    <w:name w:val="Основной текст + 11 pt;Полужирный"/>
    <w:rsid w:val="00AC7B9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Krokoz™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Teacher</dc:creator>
  <cp:lastModifiedBy>Лена</cp:lastModifiedBy>
  <cp:revision>7</cp:revision>
  <dcterms:created xsi:type="dcterms:W3CDTF">2016-08-29T12:09:00Z</dcterms:created>
  <dcterms:modified xsi:type="dcterms:W3CDTF">2017-09-16T16:53:00Z</dcterms:modified>
</cp:coreProperties>
</file>