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65C" w:rsidRDefault="005A165C" w:rsidP="005A165C">
      <w:pPr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 пребывания детей                                                                                                      в оздоровительных лагерях города Назарово</w:t>
      </w:r>
    </w:p>
    <w:p w:rsidR="005A165C" w:rsidRDefault="005A165C" w:rsidP="005A165C">
      <w:pPr>
        <w:ind w:righ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3B125F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5A165C" w:rsidRDefault="005A165C" w:rsidP="005A165C">
      <w:pPr>
        <w:ind w:left="-709"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Настоящие Правила определяют порядок пребывания детей в спортивно-оздоровительном лагере «Спутник» и оздоровительном лагере МУП «Достоинство» (далее Лагер</w:t>
      </w:r>
      <w:r w:rsidR="001B1EFE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), права и обязанности Лагеря в отношении детей и родителей (законного представителя) в период пребывания на территории Лагеря (срока действия путёвки).                                                                                                                      1.2. Правила разработаны для обеспечения безопасного и комфортного отдыха детей, укрепления здоровья и создания хорошего настроения у детей, сохранности имущества.                                                                                                                                                      1.3. Каждый ребёнок должен осознавать, что он </w:t>
      </w:r>
      <w:proofErr w:type="gramStart"/>
      <w:r>
        <w:rPr>
          <w:rFonts w:ascii="Times New Roman" w:hAnsi="Times New Roman" w:cs="Times New Roman"/>
          <w:sz w:val="28"/>
          <w:szCs w:val="28"/>
        </w:rPr>
        <w:t>едет в детский коллектив и должен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придерживаться правил, установленных в этом коллективе.                                                                                                                                             1.4. Приезд ребёнка в Лагерь считается согласием ребёнка и его родителей на выполнение правил, установленных в Лагере.                                                                                                   1.5. В случае принятия решения администрацией Лагеря о досрочном отчислении ребёнка из лагеря за грубые нарушения требований пребывания и ненадлежащее поведение, родители должны незамедлительно забрать ребёнка из Лагеря.                        Компенсация неиспользованных дней путёвки не производится, а также родителями возмещается ущерб, причинённый детьми имуществу Лагеря.                                               1.6. В случае нарушения условий пребывания ребёнка в Лагере родитель может обратиться к администрации Лагеря. Все претензии  в адрес администрации должны быть рассмотрены незамедлительно. </w:t>
      </w:r>
    </w:p>
    <w:p w:rsidR="005A165C" w:rsidRDefault="005A165C" w:rsidP="005A165C">
      <w:pPr>
        <w:ind w:left="-709" w:righ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Pr="008A3DA8">
        <w:rPr>
          <w:rFonts w:ascii="Times New Roman" w:hAnsi="Times New Roman" w:cs="Times New Roman"/>
          <w:b/>
          <w:sz w:val="28"/>
          <w:szCs w:val="28"/>
        </w:rPr>
        <w:t>2. Правила поведения в Лагере</w:t>
      </w:r>
    </w:p>
    <w:p w:rsidR="00D26C06" w:rsidRDefault="005A165C" w:rsidP="005A165C">
      <w:pPr>
        <w:ind w:left="-709"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По приезду в Лагерь детей распределяют по отрядам в соответствии с возрастом. 2.2. Каждый ребёнок (подросток) обязан пройти инструктаж по технике безопасности, соблюдать все установленные в Лагере правила, в том числе правила противопожарной безопасности, правила поведения купаний в душе, походов, автобусных поездок и т.д. Необходимо знать план эвакуации спального корпуса и в случае необходимости незамедлительно покинуть здание.                                                                                          2.3. Каждый ребёнок должен соблюдать распорядок дня Лагеря, общие санитарно-гигиенические нормы, личную гигиену (умываться, причесываться, принимать душ, одеваться по погоде и т.д.)                                                                                                             2.4. Ребёнок обязан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находиться вместе с отрядом и участвовать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жизни коллектива Лагеря. Воспитатель, вожатый обязан знать, где находится каждый ребёнок с его отряда, а ребёнок предупредить о месте своего нахождения. Ребёнок может не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участвовать в каких-либо мероприятиях по объективным причинам (болезнь, запрет врача).                  </w:t>
      </w:r>
    </w:p>
    <w:p w:rsidR="005A165C" w:rsidRDefault="005A165C" w:rsidP="005A165C">
      <w:pPr>
        <w:ind w:left="-709" w:right="-142"/>
        <w:rPr>
          <w:rFonts w:ascii="Times New Roman" w:hAnsi="Times New Roman" w:cs="Times New Roman"/>
          <w:sz w:val="28"/>
          <w:szCs w:val="28"/>
        </w:rPr>
      </w:pPr>
      <w:r w:rsidRPr="00CA2738">
        <w:rPr>
          <w:rFonts w:ascii="Times New Roman" w:hAnsi="Times New Roman" w:cs="Times New Roman"/>
          <w:sz w:val="28"/>
          <w:szCs w:val="28"/>
        </w:rPr>
        <w:t>2.5.</w:t>
      </w:r>
      <w:r w:rsidRPr="00CA2738">
        <w:rPr>
          <w:rFonts w:ascii="Times New Roman" w:hAnsi="Times New Roman" w:cs="Times New Roman"/>
          <w:b/>
          <w:sz w:val="28"/>
          <w:szCs w:val="28"/>
        </w:rPr>
        <w:t xml:space="preserve"> Выход за территорию Лагеря категорически запрещён</w:t>
      </w:r>
      <w:r>
        <w:rPr>
          <w:rFonts w:ascii="Times New Roman" w:hAnsi="Times New Roman" w:cs="Times New Roman"/>
          <w:sz w:val="28"/>
          <w:szCs w:val="28"/>
        </w:rPr>
        <w:t>. Допускаются выходы и выезды группы детей для проведения мероприятий (экскурсии, походы, участие в городских мероприятиях), только с разрешения начальника лагеря и после получения соответствующего инструктажа с росписью в журнале.                                                                                                           2.6. В случае ухудшения самочувствия ребёнок обязан сообщить воспитателю или вожатому и обратиться к врачу Лагеря. Родитель извещается врачом в случае помещения ребёнка в изолятор или обращения в стационарное медицинское учреждение.           2.7. Каждый ребёнок обязан бережно относиться к личному имуществу, имуществу других детей и имуществу Лагеря. За сохранность личных вещей несёт ответственность самостоятельно. Администрация Лагеря не несёт ответственность за их утерю, и тем более за мобильный телефон, находящийся у ребёнка.                                                           2.8. Каждый ребёнок должен бережно относиться к окружающей природе, соблюдать чистоту и порядок.</w:t>
      </w:r>
    </w:p>
    <w:p w:rsidR="005A165C" w:rsidRDefault="005A165C" w:rsidP="005A165C">
      <w:pPr>
        <w:ind w:left="-709" w:righ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Pr="0073647A">
        <w:rPr>
          <w:rFonts w:ascii="Times New Roman" w:hAnsi="Times New Roman" w:cs="Times New Roman"/>
          <w:b/>
          <w:sz w:val="28"/>
          <w:szCs w:val="28"/>
        </w:rPr>
        <w:t>3. Правила посещения детей в Лагере</w:t>
      </w:r>
    </w:p>
    <w:p w:rsidR="005A165C" w:rsidRDefault="005A165C" w:rsidP="005A165C">
      <w:pPr>
        <w:ind w:left="-709" w:right="-142"/>
        <w:rPr>
          <w:rFonts w:ascii="Times New Roman" w:hAnsi="Times New Roman" w:cs="Times New Roman"/>
          <w:sz w:val="28"/>
          <w:szCs w:val="28"/>
        </w:rPr>
      </w:pPr>
      <w:r w:rsidRPr="0073647A"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hAnsi="Times New Roman" w:cs="Times New Roman"/>
          <w:sz w:val="28"/>
          <w:szCs w:val="28"/>
        </w:rPr>
        <w:t xml:space="preserve">В целях соблюдения распорядка дня и обеспечения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санитарно-эпидемиологическ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го благополучия отдыха детей в Лагере установлен следующий порядок посещений:                - родители могут навестить своих детей в любой день в течение смены, время посещения: </w:t>
      </w:r>
      <w:r w:rsidRPr="005E1B14">
        <w:rPr>
          <w:rFonts w:ascii="Times New Roman" w:hAnsi="Times New Roman" w:cs="Times New Roman"/>
          <w:b/>
          <w:sz w:val="28"/>
          <w:szCs w:val="28"/>
        </w:rPr>
        <w:t>17:00 – 20:00</w:t>
      </w:r>
      <w:r w:rsidRPr="00B72BA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- встречи с родственниками и друзьями проходят у корпуса </w:t>
      </w:r>
      <w:r w:rsidRPr="00B72BAD">
        <w:rPr>
          <w:rFonts w:ascii="Times New Roman" w:hAnsi="Times New Roman" w:cs="Times New Roman"/>
          <w:b/>
          <w:sz w:val="28"/>
          <w:szCs w:val="28"/>
        </w:rPr>
        <w:t>№ 3.</w:t>
      </w:r>
      <w:r>
        <w:rPr>
          <w:rFonts w:ascii="Times New Roman" w:hAnsi="Times New Roman" w:cs="Times New Roman"/>
          <w:sz w:val="28"/>
          <w:szCs w:val="28"/>
        </w:rPr>
        <w:t xml:space="preserve"> Вход родителей на территорию за </w:t>
      </w:r>
      <w:r w:rsidRPr="005E1B14">
        <w:rPr>
          <w:rFonts w:ascii="Times New Roman" w:hAnsi="Times New Roman" w:cs="Times New Roman"/>
          <w:b/>
          <w:sz w:val="28"/>
          <w:szCs w:val="28"/>
        </w:rPr>
        <w:t>КПП</w:t>
      </w:r>
      <w:r>
        <w:rPr>
          <w:rFonts w:ascii="Times New Roman" w:hAnsi="Times New Roman" w:cs="Times New Roman"/>
          <w:sz w:val="28"/>
          <w:szCs w:val="28"/>
        </w:rPr>
        <w:t xml:space="preserve"> возможен при наличии веской причины (проблемные вопросы отдыха, забрать ребёнка) и только в сопровождении сотрудника Лагеря.                            Только в специально организованный для этого «родительский день», Вы можете пройти на территорию в специально отведённые места для проведения массовых мероприятий;                                                                                                                                        - забрать ребёнка из Лагеря может только родитель по заявлению на имя начальника Лагеря в случае его болезни, либо вывоз ребёнка из Лагеря без возврата, другим очень веским причинам.                                                                                                             </w:t>
      </w:r>
      <w:r w:rsidRPr="00CF229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  <w:r w:rsidRPr="00DC25C9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F2294">
        <w:rPr>
          <w:rFonts w:ascii="Times New Roman" w:hAnsi="Times New Roman" w:cs="Times New Roman"/>
          <w:sz w:val="28"/>
          <w:szCs w:val="28"/>
        </w:rPr>
        <w:t xml:space="preserve">Перечень продуктов, запрещённых санитарными службами для передачи детям в условиях загородного лагеря: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Pr="00CF2294">
        <w:rPr>
          <w:rFonts w:ascii="Times New Roman" w:hAnsi="Times New Roman" w:cs="Times New Roman"/>
          <w:sz w:val="28"/>
          <w:szCs w:val="28"/>
        </w:rPr>
        <w:t>- сухарики, чипсы;</w:t>
      </w:r>
      <w:r w:rsidRPr="00CF2294">
        <w:rPr>
          <w:rFonts w:ascii="Times New Roman" w:hAnsi="Times New Roman" w:cs="Times New Roman"/>
          <w:sz w:val="28"/>
          <w:szCs w:val="28"/>
        </w:rPr>
        <w:tab/>
      </w:r>
      <w:r w:rsidRPr="00CF2294">
        <w:rPr>
          <w:rFonts w:ascii="Times New Roman" w:hAnsi="Times New Roman" w:cs="Times New Roman"/>
          <w:sz w:val="28"/>
          <w:szCs w:val="28"/>
        </w:rPr>
        <w:tab/>
      </w:r>
      <w:r w:rsidRPr="00CF2294">
        <w:rPr>
          <w:rFonts w:ascii="Times New Roman" w:hAnsi="Times New Roman" w:cs="Times New Roman"/>
          <w:sz w:val="28"/>
          <w:szCs w:val="28"/>
        </w:rPr>
        <w:tab/>
      </w:r>
      <w:r w:rsidRPr="00CF2294">
        <w:rPr>
          <w:rFonts w:ascii="Times New Roman" w:hAnsi="Times New Roman" w:cs="Times New Roman"/>
          <w:sz w:val="28"/>
          <w:szCs w:val="28"/>
        </w:rPr>
        <w:tab/>
      </w:r>
      <w:r w:rsidRPr="00CF2294">
        <w:rPr>
          <w:rFonts w:ascii="Times New Roman" w:hAnsi="Times New Roman" w:cs="Times New Roman"/>
          <w:sz w:val="28"/>
          <w:szCs w:val="28"/>
        </w:rPr>
        <w:tab/>
      </w:r>
      <w:r w:rsidRPr="00CF2294">
        <w:rPr>
          <w:rFonts w:ascii="Times New Roman" w:hAnsi="Times New Roman" w:cs="Times New Roman"/>
          <w:sz w:val="28"/>
          <w:szCs w:val="28"/>
        </w:rPr>
        <w:tab/>
      </w:r>
      <w:r w:rsidRPr="00CF2294">
        <w:rPr>
          <w:rFonts w:ascii="Times New Roman" w:hAnsi="Times New Roman" w:cs="Times New Roman"/>
          <w:sz w:val="28"/>
          <w:szCs w:val="28"/>
        </w:rPr>
        <w:tab/>
      </w:r>
      <w:r w:rsidRPr="00CF2294">
        <w:rPr>
          <w:rFonts w:ascii="Times New Roman" w:hAnsi="Times New Roman" w:cs="Times New Roman"/>
          <w:sz w:val="28"/>
          <w:szCs w:val="28"/>
        </w:rPr>
        <w:tab/>
      </w:r>
      <w:r w:rsidRPr="00CF229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- пирожные, торты (любые изделия с кремом или наполнителем); </w:t>
      </w:r>
      <w:r w:rsidRPr="00CF2294">
        <w:rPr>
          <w:rFonts w:ascii="Times New Roman" w:hAnsi="Times New Roman" w:cs="Times New Roman"/>
          <w:sz w:val="28"/>
          <w:szCs w:val="28"/>
        </w:rPr>
        <w:tab/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F2294">
        <w:rPr>
          <w:rFonts w:ascii="Times New Roman" w:hAnsi="Times New Roman" w:cs="Times New Roman"/>
          <w:sz w:val="28"/>
          <w:szCs w:val="28"/>
        </w:rPr>
        <w:t xml:space="preserve">- молочные продукты;                                                                                                                                                                                - птица-рыба-мясо, любые копчёности, колбаса и т.д.;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- любые салаты, консервы, грибы.</w:t>
      </w:r>
      <w:r w:rsidRPr="00CF22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3.3.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2294">
        <w:rPr>
          <w:rFonts w:ascii="Times New Roman" w:hAnsi="Times New Roman" w:cs="Times New Roman"/>
          <w:sz w:val="28"/>
          <w:szCs w:val="28"/>
        </w:rPr>
        <w:t>Из продуктов детям можно привозить:</w:t>
      </w:r>
      <w:r w:rsidRPr="00CF229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F22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Pr="00CF2294">
        <w:rPr>
          <w:rFonts w:ascii="Times New Roman" w:hAnsi="Times New Roman" w:cs="Times New Roman"/>
          <w:sz w:val="28"/>
          <w:szCs w:val="28"/>
        </w:rPr>
        <w:lastRenderedPageBreak/>
        <w:t>- сухое печенье, пряники, сушки, вафли;                                                                                                                                                       - минеральную воду в маленькой упаковке;                                                                                                                                                                                                               - конфеты карамельные, л</w:t>
      </w:r>
      <w:r>
        <w:rPr>
          <w:rFonts w:ascii="Times New Roman" w:hAnsi="Times New Roman" w:cs="Times New Roman"/>
          <w:sz w:val="28"/>
          <w:szCs w:val="28"/>
        </w:rPr>
        <w:t>еденцы.</w:t>
      </w:r>
      <w:r w:rsidRPr="00CF2294">
        <w:rPr>
          <w:rFonts w:ascii="Times New Roman" w:hAnsi="Times New Roman" w:cs="Times New Roman"/>
          <w:sz w:val="28"/>
          <w:szCs w:val="28"/>
        </w:rPr>
        <w:tab/>
      </w:r>
      <w:r w:rsidRPr="00CF2294">
        <w:rPr>
          <w:rFonts w:ascii="Times New Roman" w:hAnsi="Times New Roman" w:cs="Times New Roman"/>
          <w:sz w:val="28"/>
          <w:szCs w:val="28"/>
        </w:rPr>
        <w:tab/>
      </w:r>
      <w:r w:rsidRPr="00CF2294">
        <w:rPr>
          <w:rFonts w:ascii="Times New Roman" w:hAnsi="Times New Roman" w:cs="Times New Roman"/>
          <w:sz w:val="28"/>
          <w:szCs w:val="28"/>
        </w:rPr>
        <w:tab/>
      </w:r>
      <w:r w:rsidRPr="00CF2294">
        <w:rPr>
          <w:rFonts w:ascii="Times New Roman" w:hAnsi="Times New Roman" w:cs="Times New Roman"/>
          <w:sz w:val="28"/>
          <w:szCs w:val="28"/>
        </w:rPr>
        <w:tab/>
      </w:r>
      <w:r w:rsidRPr="00CF2294">
        <w:rPr>
          <w:rFonts w:ascii="Times New Roman" w:hAnsi="Times New Roman" w:cs="Times New Roman"/>
          <w:sz w:val="28"/>
          <w:szCs w:val="28"/>
        </w:rPr>
        <w:tab/>
      </w:r>
      <w:r w:rsidRPr="00CF229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F229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F13B7" w:rsidRDefault="005F13B7"/>
    <w:sectPr w:rsidR="005F13B7" w:rsidSect="00723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5A165C"/>
    <w:rsid w:val="001B1EFE"/>
    <w:rsid w:val="005A165C"/>
    <w:rsid w:val="005F13B7"/>
    <w:rsid w:val="00723693"/>
    <w:rsid w:val="00831999"/>
    <w:rsid w:val="00D26C06"/>
    <w:rsid w:val="00D92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1141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ММЦ</Company>
  <LinksUpToDate>false</LinksUpToDate>
  <CharactersWithSpaces>7635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7</cp:revision>
  <dcterms:created xsi:type="dcterms:W3CDTF">2016-04-08T05:38:00Z</dcterms:created>
  <dcterms:modified xsi:type="dcterms:W3CDTF">2016-05-15T09:55:00Z</dcterms:modified>
</cp:coreProperties>
</file>